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885"/>
        <w:tblW w:w="15134" w:type="dxa"/>
        <w:tblLayout w:type="fixed"/>
        <w:tblLook w:val="00A0"/>
      </w:tblPr>
      <w:tblGrid>
        <w:gridCol w:w="1384"/>
        <w:gridCol w:w="1843"/>
        <w:gridCol w:w="850"/>
        <w:gridCol w:w="567"/>
        <w:gridCol w:w="142"/>
        <w:gridCol w:w="1559"/>
        <w:gridCol w:w="1843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AC12A7" w:rsidRPr="00491D1F" w:rsidTr="008B0551">
        <w:trPr>
          <w:trHeight w:val="845"/>
        </w:trPr>
        <w:tc>
          <w:tcPr>
            <w:tcW w:w="15134" w:type="dxa"/>
            <w:gridSpan w:val="15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КАРТА учебно-методической обеспеченности дисциплины</w:t>
            </w:r>
          </w:p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="00593B6B"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01A4" w:rsidRPr="00F83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Психология человеческой памяти и обучения</w:t>
            </w:r>
            <w:r w:rsidR="00D801A4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  <w:p w:rsidR="00AC12A7" w:rsidRPr="00491D1F" w:rsidRDefault="0009177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8E523F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AC12A7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-201</w:t>
            </w:r>
            <w:r w:rsidR="008E523F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AC12A7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12A7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="00AC12A7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CF3C10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AC12A7" w:rsidRPr="00491D1F" w:rsidTr="008B0551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491D1F" w:rsidRDefault="00060D6F" w:rsidP="008B05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Факультет: </w:t>
            </w:r>
            <w:r w:rsidR="00AC12A7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Философии и политологии</w:t>
            </w:r>
          </w:p>
        </w:tc>
        <w:tc>
          <w:tcPr>
            <w:tcW w:w="3828" w:type="dxa"/>
            <w:gridSpan w:val="4"/>
            <w:noWrap/>
            <w:hideMark/>
          </w:tcPr>
          <w:p w:rsidR="00AC12A7" w:rsidRPr="00491D1F" w:rsidRDefault="00AC12A7" w:rsidP="008B05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noWrap/>
            <w:hideMark/>
          </w:tcPr>
          <w:p w:rsidR="00AC12A7" w:rsidRPr="00491D1F" w:rsidRDefault="00593B6B" w:rsidP="008B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5В050300 Психология</w:t>
            </w:r>
            <w:r w:rsidR="00CF3C10" w:rsidRPr="00491D1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12A7" w:rsidRPr="00491D1F" w:rsidTr="008B0551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491D1F" w:rsidRDefault="00AC12A7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Кафедра:  </w:t>
            </w:r>
            <w:r w:rsidR="001D7AFB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общей и</w:t>
            </w:r>
            <w:r w:rsidR="001D7AFB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прикладной</w:t>
            </w:r>
            <w:r w:rsidR="00DF5258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психологии</w:t>
            </w:r>
          </w:p>
        </w:tc>
        <w:tc>
          <w:tcPr>
            <w:tcW w:w="3828" w:type="dxa"/>
            <w:gridSpan w:val="4"/>
            <w:noWrap/>
            <w:hideMark/>
          </w:tcPr>
          <w:p w:rsidR="00AC12A7" w:rsidRPr="00491D1F" w:rsidRDefault="00AC12A7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6662" w:type="dxa"/>
            <w:gridSpan w:val="7"/>
            <w:noWrap/>
            <w:hideMark/>
          </w:tcPr>
          <w:p w:rsidR="00AC12A7" w:rsidRPr="00491D1F" w:rsidRDefault="00593B6B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C12A7" w:rsidRPr="00491D1F" w:rsidTr="008B0551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noWrap/>
            <w:hideMark/>
          </w:tcPr>
          <w:p w:rsidR="00AC12A7" w:rsidRPr="00491D1F" w:rsidRDefault="00AC12A7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4"/>
            <w:noWrap/>
            <w:hideMark/>
          </w:tcPr>
          <w:p w:rsidR="00AC12A7" w:rsidRPr="00491D1F" w:rsidRDefault="00AC12A7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491D1F" w:rsidRDefault="006F245A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</w:tr>
      <w:tr w:rsidR="00AC12A7" w:rsidRPr="00491D1F" w:rsidTr="008B0551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noWrap/>
            <w:hideMark/>
          </w:tcPr>
          <w:p w:rsidR="00AC12A7" w:rsidRPr="00491D1F" w:rsidRDefault="00AC12A7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4"/>
            <w:noWrap/>
            <w:hideMark/>
          </w:tcPr>
          <w:p w:rsidR="00AC12A7" w:rsidRPr="00491D1F" w:rsidRDefault="00AC12A7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491D1F" w:rsidRDefault="00593B6B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0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12A7" w:rsidRPr="00491D1F" w:rsidTr="008B0551">
        <w:trPr>
          <w:trHeight w:val="915"/>
        </w:trPr>
        <w:tc>
          <w:tcPr>
            <w:tcW w:w="10031" w:type="dxa"/>
            <w:gridSpan w:val="10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AC12A7" w:rsidRPr="00491D1F" w:rsidTr="008B0551">
        <w:trPr>
          <w:trHeight w:val="690"/>
        </w:trPr>
        <w:tc>
          <w:tcPr>
            <w:tcW w:w="4786" w:type="dxa"/>
            <w:gridSpan w:val="5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5245" w:type="dxa"/>
            <w:gridSpan w:val="5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</w:t>
            </w:r>
          </w:p>
        </w:tc>
      </w:tr>
      <w:tr w:rsidR="00AC12A7" w:rsidRPr="00491D1F" w:rsidTr="008B0551">
        <w:trPr>
          <w:trHeight w:val="645"/>
        </w:trPr>
        <w:tc>
          <w:tcPr>
            <w:tcW w:w="1384" w:type="dxa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843" w:type="dxa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850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9" w:type="dxa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843" w:type="dxa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gridSpan w:val="2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851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2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C12A7" w:rsidRPr="00491D1F" w:rsidTr="008B0551">
        <w:trPr>
          <w:trHeight w:val="300"/>
        </w:trPr>
        <w:tc>
          <w:tcPr>
            <w:tcW w:w="1384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2" w:type="dxa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B0551" w:rsidRPr="00491D1F" w:rsidTr="008B0551">
        <w:trPr>
          <w:trHeight w:val="945"/>
        </w:trPr>
        <w:tc>
          <w:tcPr>
            <w:tcW w:w="1384" w:type="dxa"/>
            <w:noWrap/>
            <w:hideMark/>
          </w:tcPr>
          <w:p w:rsidR="008B0551" w:rsidRPr="00491D1F" w:rsidRDefault="00D801A4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Аткинсон</w:t>
            </w:r>
            <w:proofErr w:type="spellEnd"/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  <w:noWrap/>
            <w:hideMark/>
          </w:tcPr>
          <w:p w:rsidR="008B0551" w:rsidRPr="00491D1F" w:rsidRDefault="00D801A4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Человеческая память и процесс обучения.</w:t>
            </w:r>
          </w:p>
        </w:tc>
        <w:tc>
          <w:tcPr>
            <w:tcW w:w="850" w:type="dxa"/>
            <w:hideMark/>
          </w:tcPr>
          <w:p w:rsidR="008B0551" w:rsidRDefault="008B0551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8B0551" w:rsidRPr="008B0551" w:rsidRDefault="008B0551" w:rsidP="008B0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noWrap/>
            <w:hideMark/>
          </w:tcPr>
          <w:p w:rsidR="008B0551" w:rsidRPr="00491D1F" w:rsidRDefault="00652C53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3936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Солсо</w:t>
            </w:r>
            <w:proofErr w:type="spellEnd"/>
            <w:r w:rsidRPr="00F83936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  <w:noWrap/>
            <w:hideMark/>
          </w:tcPr>
          <w:p w:rsidR="008B0551" w:rsidRPr="00491D1F" w:rsidRDefault="00652C53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936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Когнитивная психология</w:t>
            </w:r>
          </w:p>
        </w:tc>
        <w:tc>
          <w:tcPr>
            <w:tcW w:w="992" w:type="dxa"/>
            <w:gridSpan w:val="2"/>
            <w:hideMark/>
          </w:tcPr>
          <w:p w:rsidR="008B0551" w:rsidRDefault="008B0551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2C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B0551" w:rsidRPr="008B0551" w:rsidRDefault="008B0551" w:rsidP="008B0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8B0551" w:rsidRPr="00491D1F" w:rsidRDefault="008B0551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  <w:hideMark/>
          </w:tcPr>
          <w:p w:rsidR="00652C53" w:rsidRPr="00F83936" w:rsidRDefault="00652C53" w:rsidP="00652C5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42"/>
                <w:tab w:val="left" w:pos="395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Человеческая память и процесс обучения.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F839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http://www.many-books.org/auth/3980/book/11536/klatski_roberta/pamyat_cheloveka_strukturyi_i_protsessyi/read</w:t>
              </w:r>
            </w:hyperlink>
          </w:p>
          <w:p w:rsidR="008B0551" w:rsidRPr="00491D1F" w:rsidRDefault="008B0551" w:rsidP="008B0551">
            <w:pPr>
              <w:widowControl w:val="0"/>
              <w:tabs>
                <w:tab w:val="left" w:pos="709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8B0551" w:rsidRPr="00B34F0C" w:rsidRDefault="008B0551" w:rsidP="008B05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4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34F0C" w:rsidRPr="00B34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60" w:type="dxa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0551" w:rsidRPr="00491D1F" w:rsidTr="008B0551">
        <w:trPr>
          <w:trHeight w:val="439"/>
        </w:trPr>
        <w:tc>
          <w:tcPr>
            <w:tcW w:w="1384" w:type="dxa"/>
            <w:noWrap/>
            <w:hideMark/>
          </w:tcPr>
          <w:p w:rsidR="008B0551" w:rsidRPr="00491D1F" w:rsidRDefault="00D801A4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У. </w:t>
            </w:r>
            <w:proofErr w:type="spellStart"/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Найссера</w:t>
            </w:r>
            <w:proofErr w:type="spellEnd"/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Хаймен</w:t>
            </w:r>
            <w:proofErr w:type="spellEnd"/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noWrap/>
            <w:hideMark/>
          </w:tcPr>
          <w:p w:rsidR="008B0551" w:rsidRPr="00491D1F" w:rsidRDefault="00D801A4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психология: учебник для бакалавров</w:t>
            </w:r>
          </w:p>
        </w:tc>
        <w:tc>
          <w:tcPr>
            <w:tcW w:w="850" w:type="dxa"/>
            <w:noWrap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gridSpan w:val="2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8B0551" w:rsidRPr="00491D1F" w:rsidRDefault="00652C53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под ред. М. </w:t>
            </w:r>
            <w:proofErr w:type="spellStart"/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Фаликман</w:t>
            </w:r>
            <w:proofErr w:type="spellEnd"/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и В. Спиридонова</w:t>
            </w:r>
          </w:p>
        </w:tc>
        <w:tc>
          <w:tcPr>
            <w:tcW w:w="1843" w:type="dxa"/>
            <w:hideMark/>
          </w:tcPr>
          <w:p w:rsidR="008B0551" w:rsidRPr="00652C53" w:rsidRDefault="00652C53" w:rsidP="008B055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Когнитивная психология: история и современность. Хрестоматия</w:t>
            </w:r>
          </w:p>
        </w:tc>
        <w:tc>
          <w:tcPr>
            <w:tcW w:w="992" w:type="dxa"/>
            <w:gridSpan w:val="2"/>
            <w:noWrap/>
            <w:hideMark/>
          </w:tcPr>
          <w:p w:rsidR="008B0551" w:rsidRPr="00491D1F" w:rsidRDefault="00652C53" w:rsidP="008B05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noWrap/>
            <w:hideMark/>
          </w:tcPr>
          <w:p w:rsidR="008B0551" w:rsidRPr="00491D1F" w:rsidRDefault="008B0551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2C53" w:rsidRPr="008B0551" w:rsidTr="008B0551">
        <w:trPr>
          <w:trHeight w:val="439"/>
        </w:trPr>
        <w:tc>
          <w:tcPr>
            <w:tcW w:w="1384" w:type="dxa"/>
            <w:noWrap/>
            <w:hideMark/>
          </w:tcPr>
          <w:p w:rsidR="00652C53" w:rsidRPr="00491D1F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Клацки</w:t>
            </w:r>
            <w:proofErr w:type="spellEnd"/>
            <w:r w:rsidRPr="00F8393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  <w:noWrap/>
            <w:hideMark/>
          </w:tcPr>
          <w:p w:rsidR="00652C53" w:rsidRPr="00491D1F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</w:rPr>
              <w:t>Память человека: структуры и процессы</w:t>
            </w:r>
          </w:p>
        </w:tc>
        <w:tc>
          <w:tcPr>
            <w:tcW w:w="850" w:type="dxa"/>
            <w:hideMark/>
          </w:tcPr>
          <w:p w:rsidR="00652C53" w:rsidRPr="00491D1F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  <w:gridSpan w:val="2"/>
            <w:noWrap/>
            <w:hideMark/>
          </w:tcPr>
          <w:p w:rsidR="00652C53" w:rsidRPr="00491D1F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652C53" w:rsidRPr="00652C53" w:rsidRDefault="00652C53" w:rsidP="00652C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Crawford</w:t>
            </w:r>
            <w:r w:rsidRPr="0065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5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5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&amp; 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Novak</w:t>
            </w:r>
            <w:r w:rsidRPr="0065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5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5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hideMark/>
          </w:tcPr>
          <w:p w:rsidR="00652C53" w:rsidRPr="00D801A4" w:rsidRDefault="00652C53" w:rsidP="00652C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</w:t>
            </w:r>
            <w:r w:rsidRPr="00D8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D8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Society</w:t>
            </w:r>
            <w:r w:rsidRPr="00D801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Sociological</w:t>
            </w:r>
            <w:r w:rsidRPr="00D8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Psychology</w:t>
            </w:r>
          </w:p>
        </w:tc>
        <w:tc>
          <w:tcPr>
            <w:tcW w:w="992" w:type="dxa"/>
            <w:gridSpan w:val="2"/>
            <w:hideMark/>
          </w:tcPr>
          <w:p w:rsidR="00652C53" w:rsidRDefault="00652C53" w:rsidP="00652C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52C53" w:rsidRPr="00D801A4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652C53" w:rsidRPr="008B0551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652C53" w:rsidRPr="008B0551" w:rsidRDefault="00652C53" w:rsidP="00652C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hideMark/>
          </w:tcPr>
          <w:p w:rsidR="00652C53" w:rsidRPr="008B0551" w:rsidRDefault="00652C53" w:rsidP="00652C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B0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0" w:type="dxa"/>
            <w:hideMark/>
          </w:tcPr>
          <w:p w:rsidR="00652C53" w:rsidRPr="008B0551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B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652C53" w:rsidRPr="008B0551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B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652C53" w:rsidRPr="008B0551" w:rsidTr="008B0551">
        <w:trPr>
          <w:trHeight w:val="439"/>
        </w:trPr>
        <w:tc>
          <w:tcPr>
            <w:tcW w:w="1384" w:type="dxa"/>
            <w:hideMark/>
          </w:tcPr>
          <w:p w:rsidR="00652C53" w:rsidRPr="00D801A4" w:rsidRDefault="00652C53" w:rsidP="00652C53">
            <w:pPr>
              <w:tabs>
                <w:tab w:val="left" w:pos="705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1A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Козубовский</w:t>
            </w:r>
            <w:proofErr w:type="spellEnd"/>
            <w:r w:rsidRPr="00D801A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В.М. </w:t>
            </w:r>
          </w:p>
        </w:tc>
        <w:tc>
          <w:tcPr>
            <w:tcW w:w="1843" w:type="dxa"/>
            <w:noWrap/>
            <w:hideMark/>
          </w:tcPr>
          <w:p w:rsidR="00652C53" w:rsidRPr="00D801A4" w:rsidRDefault="00652C53" w:rsidP="00652C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01A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Общая психология: познавательные процессы:</w:t>
            </w:r>
          </w:p>
        </w:tc>
        <w:tc>
          <w:tcPr>
            <w:tcW w:w="850" w:type="dxa"/>
            <w:hideMark/>
          </w:tcPr>
          <w:p w:rsidR="00652C53" w:rsidRPr="00491D1F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noWrap/>
            <w:hideMark/>
          </w:tcPr>
          <w:p w:rsidR="00652C53" w:rsidRPr="00491D1F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hideMark/>
          </w:tcPr>
          <w:p w:rsidR="00652C53" w:rsidRPr="00D801A4" w:rsidRDefault="00652C53" w:rsidP="00652C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652C53" w:rsidRPr="00D801A4" w:rsidRDefault="00652C53" w:rsidP="00652C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652C53" w:rsidRPr="00D801A4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652C53" w:rsidRPr="008B0551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hideMark/>
          </w:tcPr>
          <w:p w:rsidR="00652C53" w:rsidRPr="00D801A4" w:rsidRDefault="00652C53" w:rsidP="00652C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652C53" w:rsidRPr="00D801A4" w:rsidRDefault="00652C53" w:rsidP="00652C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0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0" w:type="dxa"/>
            <w:hideMark/>
          </w:tcPr>
          <w:p w:rsidR="00652C53" w:rsidRPr="00D801A4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652C53" w:rsidRPr="00D801A4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652C53" w:rsidRPr="00491D1F" w:rsidTr="008B0551">
        <w:trPr>
          <w:trHeight w:val="439"/>
        </w:trPr>
        <w:tc>
          <w:tcPr>
            <w:tcW w:w="1384" w:type="dxa"/>
            <w:hideMark/>
          </w:tcPr>
          <w:p w:rsidR="00652C53" w:rsidRPr="00491D1F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Величковский</w:t>
            </w:r>
            <w:proofErr w:type="spellEnd"/>
            <w:r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Б.М. </w:t>
            </w:r>
          </w:p>
        </w:tc>
        <w:tc>
          <w:tcPr>
            <w:tcW w:w="1843" w:type="dxa"/>
            <w:hideMark/>
          </w:tcPr>
          <w:p w:rsidR="00652C53" w:rsidRPr="00491D1F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Когнитивная наука. Основы психологии познания</w:t>
            </w:r>
          </w:p>
        </w:tc>
        <w:tc>
          <w:tcPr>
            <w:tcW w:w="850" w:type="dxa"/>
            <w:hideMark/>
          </w:tcPr>
          <w:p w:rsidR="00652C53" w:rsidRPr="00491D1F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hideMark/>
          </w:tcPr>
          <w:p w:rsidR="00652C53" w:rsidRPr="00491D1F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652C53" w:rsidRPr="00491D1F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652C53" w:rsidRPr="00491D1F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652C53" w:rsidRPr="00491D1F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652C53" w:rsidRPr="00491D1F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hideMark/>
          </w:tcPr>
          <w:p w:rsidR="00652C53" w:rsidRPr="00491D1F" w:rsidRDefault="00652C53" w:rsidP="00652C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652C53" w:rsidRPr="00491D1F" w:rsidRDefault="00652C53" w:rsidP="00652C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652C53" w:rsidRPr="00491D1F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652C53" w:rsidRPr="00491D1F" w:rsidRDefault="00652C53" w:rsidP="0065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87F22" w:rsidRPr="00AC6EE4" w:rsidRDefault="00087F22"/>
    <w:sectPr w:rsidR="00087F22" w:rsidRPr="00AC6EE4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20A93"/>
    <w:multiLevelType w:val="hybridMultilevel"/>
    <w:tmpl w:val="F3D8390C"/>
    <w:lvl w:ilvl="0" w:tplc="6F3E3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E50432"/>
    <w:multiLevelType w:val="hybridMultilevel"/>
    <w:tmpl w:val="8C62140E"/>
    <w:lvl w:ilvl="0" w:tplc="E07A5D1C">
      <w:start w:val="20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2A7"/>
    <w:rsid w:val="00007103"/>
    <w:rsid w:val="00060D6F"/>
    <w:rsid w:val="00087F22"/>
    <w:rsid w:val="00091777"/>
    <w:rsid w:val="00134ED7"/>
    <w:rsid w:val="00174C86"/>
    <w:rsid w:val="001C7ECD"/>
    <w:rsid w:val="001D7AFB"/>
    <w:rsid w:val="0033718F"/>
    <w:rsid w:val="00396DFB"/>
    <w:rsid w:val="003A11AB"/>
    <w:rsid w:val="003C51B9"/>
    <w:rsid w:val="0048155E"/>
    <w:rsid w:val="00491D1F"/>
    <w:rsid w:val="004C41CC"/>
    <w:rsid w:val="00551B65"/>
    <w:rsid w:val="005634D6"/>
    <w:rsid w:val="00593B6B"/>
    <w:rsid w:val="00611029"/>
    <w:rsid w:val="00652C53"/>
    <w:rsid w:val="006E4AC1"/>
    <w:rsid w:val="006F245A"/>
    <w:rsid w:val="007521D8"/>
    <w:rsid w:val="007C79E6"/>
    <w:rsid w:val="008036B7"/>
    <w:rsid w:val="008179FE"/>
    <w:rsid w:val="0084256E"/>
    <w:rsid w:val="008431E2"/>
    <w:rsid w:val="008659AF"/>
    <w:rsid w:val="00883856"/>
    <w:rsid w:val="008B0551"/>
    <w:rsid w:val="008C6966"/>
    <w:rsid w:val="008E02F1"/>
    <w:rsid w:val="008E523F"/>
    <w:rsid w:val="009227DD"/>
    <w:rsid w:val="009B30F1"/>
    <w:rsid w:val="009B3533"/>
    <w:rsid w:val="00A163AC"/>
    <w:rsid w:val="00A75108"/>
    <w:rsid w:val="00AA7636"/>
    <w:rsid w:val="00AC12A7"/>
    <w:rsid w:val="00AC6EE4"/>
    <w:rsid w:val="00B34F0C"/>
    <w:rsid w:val="00B62E1E"/>
    <w:rsid w:val="00BC3AE4"/>
    <w:rsid w:val="00BC4C12"/>
    <w:rsid w:val="00BE3E8E"/>
    <w:rsid w:val="00C27694"/>
    <w:rsid w:val="00C4473B"/>
    <w:rsid w:val="00CC1E22"/>
    <w:rsid w:val="00CF3C10"/>
    <w:rsid w:val="00D801A4"/>
    <w:rsid w:val="00DF5258"/>
    <w:rsid w:val="00E37FEF"/>
    <w:rsid w:val="00EB01DA"/>
    <w:rsid w:val="00F24520"/>
    <w:rsid w:val="00F47972"/>
    <w:rsid w:val="00FA1586"/>
    <w:rsid w:val="00FF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C6EE4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4">
    <w:name w:val="Hyperlink"/>
    <w:uiPriority w:val="99"/>
    <w:rsid w:val="00A163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63AC"/>
    <w:pPr>
      <w:ind w:left="720"/>
      <w:contextualSpacing/>
    </w:pPr>
  </w:style>
  <w:style w:type="character" w:customStyle="1" w:styleId="apple-converted-space">
    <w:name w:val="apple-converted-space"/>
    <w:basedOn w:val="a0"/>
    <w:rsid w:val="00CF3C10"/>
  </w:style>
  <w:style w:type="character" w:styleId="a6">
    <w:name w:val="Strong"/>
    <w:basedOn w:val="a0"/>
    <w:uiPriority w:val="22"/>
    <w:qFormat/>
    <w:rsid w:val="00D801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ny-books.org/auth/3980/book/11536/klatski_roberta/pamyat_cheloveka_strukturyi_i_protsessyi/re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236</Words>
  <Characters>1346</Characters>
  <Application>Microsoft Office Word</Application>
  <DocSecurity>0</DocSecurity>
  <Lines>11</Lines>
  <Paragraphs>3</Paragraphs>
  <ScaleCrop>false</ScaleCrop>
  <Company>KazNU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Zholdassova</dc:creator>
  <cp:lastModifiedBy>1</cp:lastModifiedBy>
  <cp:revision>9</cp:revision>
  <dcterms:created xsi:type="dcterms:W3CDTF">2017-01-31T15:25:00Z</dcterms:created>
  <dcterms:modified xsi:type="dcterms:W3CDTF">2017-02-02T03:32:00Z</dcterms:modified>
</cp:coreProperties>
</file>